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706" w:rsidRDefault="004D0706" w:rsidP="004D0706">
      <w:pPr>
        <w:widowControl/>
        <w:shd w:val="clear" w:color="auto" w:fill="FFFFFF"/>
        <w:jc w:val="center"/>
        <w:rPr>
          <w:rFonts w:ascii="宋体" w:eastAsia="宋体" w:hAnsi="宋体" w:cs="宋体" w:hint="eastAsia"/>
          <w:color w:val="666666"/>
          <w:kern w:val="0"/>
          <w:sz w:val="24"/>
          <w:szCs w:val="24"/>
        </w:rPr>
      </w:pPr>
      <w:r w:rsidRPr="004D0706">
        <w:rPr>
          <w:rFonts w:ascii="宋体" w:eastAsia="宋体" w:hAnsi="宋体" w:cs="宋体" w:hint="eastAsia"/>
          <w:color w:val="666666"/>
          <w:kern w:val="0"/>
          <w:sz w:val="24"/>
          <w:szCs w:val="24"/>
        </w:rPr>
        <w:t>刘延东在教育部直属高校工作咨询委员会全会上强调</w:t>
      </w:r>
    </w:p>
    <w:p w:rsidR="004D0706" w:rsidRDefault="004D0706" w:rsidP="004D0706">
      <w:pPr>
        <w:widowControl/>
        <w:shd w:val="clear" w:color="auto" w:fill="FFFFFF"/>
        <w:jc w:val="left"/>
        <w:rPr>
          <w:rFonts w:ascii="微软雅黑" w:eastAsia="微软雅黑" w:hAnsi="微软雅黑" w:cs="宋体" w:hint="eastAsia"/>
          <w:color w:val="3E3A39"/>
          <w:kern w:val="0"/>
          <w:sz w:val="36"/>
        </w:rPr>
      </w:pPr>
    </w:p>
    <w:p w:rsidR="004D0706" w:rsidRPr="004D0706" w:rsidRDefault="004D0706" w:rsidP="004D0706">
      <w:pPr>
        <w:widowControl/>
        <w:shd w:val="clear" w:color="auto" w:fill="FFFFFF"/>
        <w:jc w:val="center"/>
        <w:rPr>
          <w:rFonts w:ascii="微软雅黑" w:eastAsia="微软雅黑" w:hAnsi="微软雅黑" w:cs="宋体"/>
          <w:color w:val="666666"/>
          <w:kern w:val="0"/>
          <w:sz w:val="18"/>
          <w:szCs w:val="18"/>
        </w:rPr>
      </w:pPr>
      <w:r w:rsidRPr="004D0706">
        <w:rPr>
          <w:rFonts w:ascii="微软雅黑" w:eastAsia="微软雅黑" w:hAnsi="微软雅黑" w:cs="宋体" w:hint="eastAsia"/>
          <w:color w:val="3E3A39"/>
          <w:kern w:val="0"/>
          <w:sz w:val="36"/>
        </w:rPr>
        <w:t>聚焦聚神聚</w:t>
      </w:r>
      <w:proofErr w:type="gramStart"/>
      <w:r w:rsidRPr="004D0706">
        <w:rPr>
          <w:rFonts w:ascii="微软雅黑" w:eastAsia="微软雅黑" w:hAnsi="微软雅黑" w:cs="宋体" w:hint="eastAsia"/>
          <w:color w:val="3E3A39"/>
          <w:kern w:val="0"/>
          <w:sz w:val="36"/>
        </w:rPr>
        <w:t>力全面</w:t>
      </w:r>
      <w:proofErr w:type="gramEnd"/>
      <w:r w:rsidRPr="004D0706">
        <w:rPr>
          <w:rFonts w:ascii="微软雅黑" w:eastAsia="微软雅黑" w:hAnsi="微软雅黑" w:cs="宋体" w:hint="eastAsia"/>
          <w:color w:val="3E3A39"/>
          <w:kern w:val="0"/>
          <w:sz w:val="36"/>
        </w:rPr>
        <w:t>深化高等教育综合改革</w:t>
      </w:r>
    </w:p>
    <w:p w:rsidR="004D0706" w:rsidRDefault="004D0706" w:rsidP="004D0706">
      <w:pPr>
        <w:widowControl/>
        <w:shd w:val="clear" w:color="auto" w:fill="FFFFFF"/>
        <w:spacing w:line="210" w:lineRule="atLeast"/>
        <w:jc w:val="left"/>
        <w:rPr>
          <w:rFonts w:ascii="宋体" w:eastAsia="宋体" w:hAnsi="宋体" w:cs="宋体" w:hint="eastAsia"/>
          <w:color w:val="898989"/>
          <w:spacing w:val="15"/>
          <w:kern w:val="0"/>
          <w:sz w:val="18"/>
          <w:szCs w:val="18"/>
        </w:rPr>
      </w:pPr>
    </w:p>
    <w:p w:rsidR="004D0706" w:rsidRPr="004D0706" w:rsidRDefault="004D0706" w:rsidP="004D0706">
      <w:pPr>
        <w:widowControl/>
        <w:shd w:val="clear" w:color="auto" w:fill="FFFFFF"/>
        <w:spacing w:line="210" w:lineRule="atLeast"/>
        <w:jc w:val="left"/>
        <w:rPr>
          <w:rFonts w:ascii="宋体" w:eastAsia="宋体" w:hAnsi="宋体" w:cs="宋体" w:hint="eastAsia"/>
          <w:color w:val="898989"/>
          <w:spacing w:val="15"/>
          <w:kern w:val="0"/>
          <w:sz w:val="18"/>
          <w:szCs w:val="18"/>
        </w:rPr>
      </w:pPr>
      <w:r w:rsidRPr="004D0706">
        <w:rPr>
          <w:rFonts w:ascii="宋体" w:eastAsia="宋体" w:hAnsi="宋体" w:cs="宋体" w:hint="eastAsia"/>
          <w:color w:val="898989"/>
          <w:spacing w:val="15"/>
          <w:kern w:val="0"/>
          <w:sz w:val="18"/>
          <w:szCs w:val="18"/>
        </w:rPr>
        <w:t>2014年07月22日 10:57 来源：中国教育报 作者：字号</w:t>
      </w:r>
    </w:p>
    <w:p w:rsidR="004D0706" w:rsidRDefault="004D0706" w:rsidP="004D0706">
      <w:pPr>
        <w:widowControl/>
        <w:shd w:val="clear" w:color="auto" w:fill="FFFFFF"/>
        <w:spacing w:line="375" w:lineRule="atLeast"/>
        <w:jc w:val="left"/>
        <w:rPr>
          <w:rFonts w:ascii="宋体" w:eastAsia="宋体" w:hAnsi="宋体" w:cs="宋体" w:hint="eastAsia"/>
          <w:color w:val="BFC0C0"/>
          <w:kern w:val="0"/>
          <w:sz w:val="21"/>
          <w:szCs w:val="21"/>
        </w:rPr>
      </w:pPr>
    </w:p>
    <w:p w:rsidR="004D0706" w:rsidRDefault="004D0706" w:rsidP="004D0706">
      <w:pPr>
        <w:widowControl/>
        <w:shd w:val="clear" w:color="auto" w:fill="FFFFFF"/>
        <w:spacing w:line="375" w:lineRule="atLeast"/>
        <w:jc w:val="left"/>
        <w:rPr>
          <w:rFonts w:ascii="宋体" w:eastAsia="宋体" w:hAnsi="宋体" w:cs="宋体" w:hint="eastAsia"/>
          <w:color w:val="BFC0C0"/>
          <w:kern w:val="0"/>
          <w:sz w:val="21"/>
          <w:szCs w:val="21"/>
        </w:rPr>
      </w:pPr>
    </w:p>
    <w:p w:rsidR="004D0706" w:rsidRPr="004D0706" w:rsidRDefault="004D0706" w:rsidP="004D0706">
      <w:pPr>
        <w:widowControl/>
        <w:shd w:val="clear" w:color="auto" w:fill="FFFFFF"/>
        <w:spacing w:line="375" w:lineRule="atLeast"/>
        <w:jc w:val="left"/>
        <w:rPr>
          <w:rFonts w:ascii="宋体" w:eastAsia="宋体" w:hAnsi="宋体" w:cs="宋体" w:hint="eastAsia"/>
          <w:color w:val="595757"/>
          <w:spacing w:val="15"/>
          <w:kern w:val="0"/>
          <w:sz w:val="21"/>
          <w:szCs w:val="21"/>
        </w:rPr>
      </w:pPr>
      <w:r w:rsidRPr="004D0706">
        <w:rPr>
          <w:rFonts w:ascii="宋体" w:eastAsia="宋体" w:hAnsi="宋体" w:cs="宋体" w:hint="eastAsia"/>
          <w:color w:val="595757"/>
          <w:spacing w:val="15"/>
          <w:kern w:val="0"/>
          <w:sz w:val="24"/>
          <w:szCs w:val="24"/>
        </w:rPr>
        <w:t xml:space="preserve">　</w:t>
      </w:r>
      <w:r w:rsidRPr="004D0706">
        <w:rPr>
          <w:rFonts w:ascii="宋体" w:eastAsia="宋体" w:hAnsi="宋体" w:cs="宋体" w:hint="eastAsia"/>
          <w:b/>
          <w:bCs/>
          <w:color w:val="800000"/>
          <w:spacing w:val="15"/>
          <w:kern w:val="0"/>
          <w:sz w:val="24"/>
          <w:szCs w:val="24"/>
        </w:rPr>
        <w:t xml:space="preserve">　要增强高等教育综合改革的使命感、责任感，走中国特色社会主义高等教育发展之路，为经济社会发展、民生福祉改善提供人才、智力支撑。</w:t>
      </w:r>
    </w:p>
    <w:p w:rsidR="004D0706" w:rsidRPr="004D0706" w:rsidRDefault="004D0706" w:rsidP="004D0706">
      <w:pPr>
        <w:widowControl/>
        <w:shd w:val="clear" w:color="auto" w:fill="FFFFFF"/>
        <w:spacing w:line="375" w:lineRule="atLeast"/>
        <w:jc w:val="left"/>
        <w:rPr>
          <w:rFonts w:ascii="宋体" w:eastAsia="宋体" w:hAnsi="宋体" w:cs="宋体" w:hint="eastAsia"/>
          <w:color w:val="595757"/>
          <w:spacing w:val="15"/>
          <w:kern w:val="0"/>
          <w:sz w:val="21"/>
          <w:szCs w:val="21"/>
        </w:rPr>
      </w:pPr>
      <w:r w:rsidRPr="004D0706">
        <w:rPr>
          <w:rFonts w:ascii="宋体" w:eastAsia="宋体" w:hAnsi="宋体" w:cs="宋体" w:hint="eastAsia"/>
          <w:color w:val="595757"/>
          <w:spacing w:val="15"/>
          <w:kern w:val="0"/>
          <w:sz w:val="24"/>
          <w:szCs w:val="24"/>
        </w:rPr>
        <w:t xml:space="preserve">　　</w:t>
      </w:r>
      <w:r w:rsidRPr="004D0706">
        <w:rPr>
          <w:rFonts w:ascii="宋体" w:eastAsia="宋体" w:hAnsi="宋体" w:cs="宋体" w:hint="eastAsia"/>
          <w:b/>
          <w:bCs/>
          <w:color w:val="595757"/>
          <w:spacing w:val="15"/>
          <w:kern w:val="0"/>
          <w:sz w:val="24"/>
          <w:szCs w:val="24"/>
        </w:rPr>
        <w:t>新华社北京7月21日电</w:t>
      </w:r>
      <w:r w:rsidRPr="004D0706">
        <w:rPr>
          <w:rFonts w:ascii="宋体" w:eastAsia="宋体" w:hAnsi="宋体" w:cs="宋体" w:hint="eastAsia"/>
          <w:color w:val="595757"/>
          <w:spacing w:val="15"/>
          <w:kern w:val="0"/>
          <w:sz w:val="24"/>
          <w:szCs w:val="24"/>
        </w:rPr>
        <w:t> 中共中央政治局委员、国务院副总理刘延东21日出席教育部直属高校工作咨询委员会第24次会议时强调，高校要切实贯彻党的十八届三中全会和习近平总书记系列重要讲话精神，聚焦聚神聚</w:t>
      </w:r>
      <w:proofErr w:type="gramStart"/>
      <w:r w:rsidRPr="004D0706">
        <w:rPr>
          <w:rFonts w:ascii="宋体" w:eastAsia="宋体" w:hAnsi="宋体" w:cs="宋体" w:hint="eastAsia"/>
          <w:color w:val="595757"/>
          <w:spacing w:val="15"/>
          <w:kern w:val="0"/>
          <w:sz w:val="24"/>
          <w:szCs w:val="24"/>
        </w:rPr>
        <w:t>力深化</w:t>
      </w:r>
      <w:proofErr w:type="gramEnd"/>
      <w:r w:rsidRPr="004D0706">
        <w:rPr>
          <w:rFonts w:ascii="宋体" w:eastAsia="宋体" w:hAnsi="宋体" w:cs="宋体" w:hint="eastAsia"/>
          <w:color w:val="595757"/>
          <w:spacing w:val="15"/>
          <w:kern w:val="0"/>
          <w:sz w:val="24"/>
          <w:szCs w:val="24"/>
        </w:rPr>
        <w:t>综合改革，当好教育改革排头兵，为建设高等教育强国、实现两个百年目标和中国梦</w:t>
      </w:r>
      <w:proofErr w:type="gramStart"/>
      <w:r w:rsidRPr="004D0706">
        <w:rPr>
          <w:rFonts w:ascii="宋体" w:eastAsia="宋体" w:hAnsi="宋体" w:cs="宋体" w:hint="eastAsia"/>
          <w:color w:val="595757"/>
          <w:spacing w:val="15"/>
          <w:kern w:val="0"/>
          <w:sz w:val="24"/>
          <w:szCs w:val="24"/>
        </w:rPr>
        <w:t>作出</w:t>
      </w:r>
      <w:proofErr w:type="gramEnd"/>
      <w:r w:rsidRPr="004D0706">
        <w:rPr>
          <w:rFonts w:ascii="宋体" w:eastAsia="宋体" w:hAnsi="宋体" w:cs="宋体" w:hint="eastAsia"/>
          <w:color w:val="595757"/>
          <w:spacing w:val="15"/>
          <w:kern w:val="0"/>
          <w:sz w:val="24"/>
          <w:szCs w:val="24"/>
        </w:rPr>
        <w:t>贡献。</w:t>
      </w:r>
    </w:p>
    <w:p w:rsidR="004D0706" w:rsidRPr="004D0706" w:rsidRDefault="004D0706" w:rsidP="004D0706">
      <w:pPr>
        <w:widowControl/>
        <w:shd w:val="clear" w:color="auto" w:fill="FFFFFF"/>
        <w:spacing w:line="375" w:lineRule="atLeast"/>
        <w:jc w:val="left"/>
        <w:rPr>
          <w:rFonts w:ascii="宋体" w:eastAsia="宋体" w:hAnsi="宋体" w:cs="宋体" w:hint="eastAsia"/>
          <w:color w:val="595757"/>
          <w:spacing w:val="15"/>
          <w:kern w:val="0"/>
          <w:sz w:val="21"/>
          <w:szCs w:val="21"/>
        </w:rPr>
      </w:pPr>
      <w:r w:rsidRPr="004D0706">
        <w:rPr>
          <w:rFonts w:ascii="宋体" w:eastAsia="宋体" w:hAnsi="宋体" w:cs="宋体" w:hint="eastAsia"/>
          <w:color w:val="595757"/>
          <w:spacing w:val="15"/>
          <w:kern w:val="0"/>
          <w:sz w:val="24"/>
          <w:szCs w:val="24"/>
        </w:rPr>
        <w:t xml:space="preserve">　　刘延东强调，要增强高等教育综合改革的使命感、责任感，走中国特色社会主义高等教育发展之路，为经济社会发展、民生福祉改善提供人才、智力支撑。要把立德树人、提高质量贯穿综合</w:t>
      </w:r>
      <w:proofErr w:type="gramStart"/>
      <w:r w:rsidRPr="004D0706">
        <w:rPr>
          <w:rFonts w:ascii="宋体" w:eastAsia="宋体" w:hAnsi="宋体" w:cs="宋体" w:hint="eastAsia"/>
          <w:color w:val="595757"/>
          <w:spacing w:val="15"/>
          <w:kern w:val="0"/>
          <w:sz w:val="24"/>
          <w:szCs w:val="24"/>
        </w:rPr>
        <w:t>改革全</w:t>
      </w:r>
      <w:proofErr w:type="gramEnd"/>
      <w:r w:rsidRPr="004D0706">
        <w:rPr>
          <w:rFonts w:ascii="宋体" w:eastAsia="宋体" w:hAnsi="宋体" w:cs="宋体" w:hint="eastAsia"/>
          <w:color w:val="595757"/>
          <w:spacing w:val="15"/>
          <w:kern w:val="0"/>
          <w:sz w:val="24"/>
          <w:szCs w:val="24"/>
        </w:rPr>
        <w:t>过程，推动社会主义核心价值观入脑入心，创新人才培养机制，切实落实人才培养中心地位。高校要合理定位、特色发展，优化专业结构，防止“同质化”，提高学生就业创业能力。要深化考试招生制度改革，促进学生健康成长、科学选拔人才、确保公平公正。要深化高校人事制度改革，加强教师队伍建设，调动广大教师的积极性创造性。要进一步推进简政放权，切实转变政府职能，完善高校内部治理结构，构建现代大学制度。要发挥高校在国际合作、人文交流方面的独特作用。高校领导班子要狠抓党风廉政建设工作，敢于担当、积极有为，统筹协调、形成合力，确保改革沿着正确方向有序推进，实现我国高等教育的新跨越。</w:t>
      </w:r>
    </w:p>
    <w:p w:rsidR="00DD69BD" w:rsidRPr="004D0706" w:rsidRDefault="00DD69BD"/>
    <w:sectPr w:rsidR="00DD69BD" w:rsidRPr="004D0706" w:rsidSect="00DD69B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D0706"/>
    <w:rsid w:val="004D0706"/>
    <w:rsid w:val="00AF1D74"/>
    <w:rsid w:val="00DD69BD"/>
    <w:rsid w:val="00FA01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D74"/>
    <w:pPr>
      <w:widowControl w:val="0"/>
      <w:jc w:val="both"/>
    </w:pPr>
    <w:rPr>
      <w:rFonts w:eastAsia="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F1D74"/>
    <w:pPr>
      <w:widowControl w:val="0"/>
      <w:jc w:val="both"/>
    </w:pPr>
    <w:rPr>
      <w:rFonts w:eastAsia="仿宋_GB2312"/>
      <w:kern w:val="2"/>
      <w:sz w:val="32"/>
      <w:szCs w:val="32"/>
    </w:rPr>
  </w:style>
  <w:style w:type="character" w:customStyle="1" w:styleId="titlefontyinti">
    <w:name w:val="titlefontyinti"/>
    <w:basedOn w:val="a0"/>
    <w:rsid w:val="004D0706"/>
  </w:style>
  <w:style w:type="character" w:customStyle="1" w:styleId="titlefont">
    <w:name w:val="titlefont"/>
    <w:basedOn w:val="a0"/>
    <w:rsid w:val="004D0706"/>
  </w:style>
  <w:style w:type="character" w:styleId="a4">
    <w:name w:val="Hyperlink"/>
    <w:basedOn w:val="a0"/>
    <w:uiPriority w:val="99"/>
    <w:semiHidden/>
    <w:unhideWhenUsed/>
    <w:rsid w:val="004D0706"/>
    <w:rPr>
      <w:color w:val="0000FF"/>
      <w:u w:val="single"/>
    </w:rPr>
  </w:style>
  <w:style w:type="character" w:customStyle="1" w:styleId="apple-converted-space">
    <w:name w:val="apple-converted-space"/>
    <w:basedOn w:val="a0"/>
    <w:rsid w:val="004D0706"/>
  </w:style>
  <w:style w:type="paragraph" w:styleId="a5">
    <w:name w:val="Normal (Web)"/>
    <w:basedOn w:val="a"/>
    <w:uiPriority w:val="99"/>
    <w:semiHidden/>
    <w:unhideWhenUsed/>
    <w:rsid w:val="004D070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locked/>
    <w:rsid w:val="004D0706"/>
    <w:rPr>
      <w:b/>
      <w:bCs/>
    </w:rPr>
  </w:style>
</w:styles>
</file>

<file path=word/webSettings.xml><?xml version="1.0" encoding="utf-8"?>
<w:webSettings xmlns:r="http://schemas.openxmlformats.org/officeDocument/2006/relationships" xmlns:w="http://schemas.openxmlformats.org/wordprocessingml/2006/main">
  <w:divs>
    <w:div w:id="158621827">
      <w:bodyDiv w:val="1"/>
      <w:marLeft w:val="0"/>
      <w:marRight w:val="0"/>
      <w:marTop w:val="0"/>
      <w:marBottom w:val="0"/>
      <w:divBdr>
        <w:top w:val="none" w:sz="0" w:space="0" w:color="auto"/>
        <w:left w:val="none" w:sz="0" w:space="0" w:color="auto"/>
        <w:bottom w:val="none" w:sz="0" w:space="0" w:color="auto"/>
        <w:right w:val="none" w:sz="0" w:space="0" w:color="auto"/>
      </w:divBdr>
      <w:divsChild>
        <w:div w:id="758916404">
          <w:marLeft w:val="0"/>
          <w:marRight w:val="0"/>
          <w:marTop w:val="0"/>
          <w:marBottom w:val="0"/>
          <w:divBdr>
            <w:top w:val="none" w:sz="0" w:space="0" w:color="auto"/>
            <w:left w:val="none" w:sz="0" w:space="0" w:color="auto"/>
            <w:bottom w:val="single" w:sz="6" w:space="8" w:color="DDDDDE"/>
            <w:right w:val="none" w:sz="0" w:space="0" w:color="auto"/>
          </w:divBdr>
          <w:divsChild>
            <w:div w:id="908418669">
              <w:marLeft w:val="0"/>
              <w:marRight w:val="0"/>
              <w:marTop w:val="0"/>
              <w:marBottom w:val="0"/>
              <w:divBdr>
                <w:top w:val="none" w:sz="0" w:space="0" w:color="auto"/>
                <w:left w:val="none" w:sz="0" w:space="0" w:color="auto"/>
                <w:bottom w:val="none" w:sz="0" w:space="0" w:color="auto"/>
                <w:right w:val="none" w:sz="0" w:space="0" w:color="auto"/>
              </w:divBdr>
            </w:div>
          </w:divsChild>
        </w:div>
        <w:div w:id="1038630937">
          <w:marLeft w:val="0"/>
          <w:marRight w:val="0"/>
          <w:marTop w:val="0"/>
          <w:marBottom w:val="0"/>
          <w:divBdr>
            <w:top w:val="none" w:sz="0" w:space="0" w:color="auto"/>
            <w:left w:val="none" w:sz="0" w:space="0" w:color="auto"/>
            <w:bottom w:val="none" w:sz="0" w:space="0" w:color="auto"/>
            <w:right w:val="none" w:sz="0" w:space="0" w:color="auto"/>
          </w:divBdr>
        </w:div>
        <w:div w:id="1309365054">
          <w:marLeft w:val="0"/>
          <w:marRight w:val="0"/>
          <w:marTop w:val="0"/>
          <w:marBottom w:val="0"/>
          <w:divBdr>
            <w:top w:val="none" w:sz="0" w:space="0" w:color="auto"/>
            <w:left w:val="none" w:sz="0" w:space="0" w:color="auto"/>
            <w:bottom w:val="none" w:sz="0" w:space="0" w:color="auto"/>
            <w:right w:val="none" w:sz="0" w:space="0" w:color="auto"/>
          </w:divBdr>
          <w:divsChild>
            <w:div w:id="12177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561</Characters>
  <Application>Microsoft Office Word</Application>
  <DocSecurity>0</DocSecurity>
  <Lines>4</Lines>
  <Paragraphs>1</Paragraphs>
  <ScaleCrop>false</ScaleCrop>
  <Company/>
  <LinksUpToDate>false</LinksUpToDate>
  <CharactersWithSpaces>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2015-06-18T09:23:00Z</dcterms:created>
  <dcterms:modified xsi:type="dcterms:W3CDTF">2015-06-18T09:24:00Z</dcterms:modified>
</cp:coreProperties>
</file>